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FE" w:rsidRDefault="00387FFE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</w:pPr>
      <w:r w:rsidRPr="00387FFE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Информа</w:t>
      </w:r>
      <w:r w:rsidR="002A057B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ция о прием</w:t>
      </w:r>
      <w:r w:rsidR="00377197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е</w:t>
      </w:r>
      <w:r w:rsidR="002A057B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заявлений </w:t>
      </w:r>
      <w:r w:rsidR="00CE008A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о зачислении </w:t>
      </w:r>
      <w:r w:rsidR="002A057B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в </w:t>
      </w:r>
      <w:r w:rsidRPr="00387FFE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первые классы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на 2021/22 учебный год</w:t>
      </w:r>
    </w:p>
    <w:p w:rsidR="00C2604B" w:rsidRPr="00C2604B" w:rsidRDefault="00C2604B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45"/>
          <w:lang w:eastAsia="ru-RU"/>
        </w:rPr>
      </w:pPr>
    </w:p>
    <w:p w:rsidR="00387FFE" w:rsidRPr="00387FFE" w:rsidRDefault="008B583C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A66565" w:rsidRPr="00910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апреля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A6656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начинается прием заявлений родителей (законных представителей) о зачислении </w:t>
      </w:r>
      <w:r w:rsidR="00BF65BA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первые классы общеобразовательных учреждений города Сургута на 202</w:t>
      </w:r>
      <w:r w:rsidR="00A66565">
        <w:rPr>
          <w:rFonts w:ascii="Times New Roman" w:eastAsia="Times New Roman" w:hAnsi="Times New Roman" w:cs="Times New Roman"/>
          <w:sz w:val="28"/>
          <w:szCs w:val="24"/>
          <w:lang w:eastAsia="ru-RU"/>
        </w:rPr>
        <w:t>1/22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387FFE" w:rsidRPr="00387FFE" w:rsidRDefault="00387FFE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года издано постановление Администрации города № 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1136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 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за конкретными территориями (микрорайонами) города на 202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</w:t>
      </w:r>
      <w:r w:rsidR="006F5F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7FFE" w:rsidRPr="00387FFE" w:rsidRDefault="00387FFE" w:rsidP="0053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перечнем образовательных учреждений, закрепленных за микрорайонами города, можно:</w:t>
      </w:r>
    </w:p>
    <w:p w:rsidR="00387FFE" w:rsidRPr="00BF65BA" w:rsidRDefault="00387FFE" w:rsidP="00B3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официальном портале Администрации го</w:t>
      </w:r>
      <w:r w:rsidR="002A0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 в разделе «Документы» и 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 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странице департамента образования в разделе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«Общее образование» / «Прием в 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классы»</w:t>
      </w:r>
      <w:r w:rsidR="00BF6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4" w:history="1">
        <w:r w:rsidR="00BF65BA" w:rsidRPr="00672B52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http://admsurgut.ru/rubric/21992/Priem-v-pervye-klassy</w:t>
        </w:r>
      </w:hyperlink>
      <w:r w:rsidR="004D24F3">
        <w:rPr>
          <w:rStyle w:val="a7"/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87FFE" w:rsidRPr="00387FFE" w:rsidRDefault="00387FFE" w:rsidP="00B3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портале «Образование Сургута» 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5" w:history="1">
        <w:r w:rsidR="004D24F3" w:rsidRPr="00090590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http://edu-surgut.ru</w:t>
        </w:r>
      </w:hyperlink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7FFE" w:rsidRPr="00387FFE" w:rsidRDefault="00387FFE" w:rsidP="00B368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официальном сайте общеобразовательного учреждения.</w:t>
      </w:r>
    </w:p>
    <w:p w:rsidR="0042379A" w:rsidRDefault="009101B4" w:rsidP="00FF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сайтах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в разделе «Прием в учреждение» размещена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7A52C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 </w:t>
      </w:r>
      <w:r w:rsidR="00BF65BA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планируемом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 мест в 1-х классах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2021/22 учебный год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форма заявления о зачислении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2A36" w:rsidRDefault="00FF2A36" w:rsidP="00FF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1B4" w:rsidRDefault="00387FFE" w:rsidP="00D520B8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 зачислении детей в 1-е классы </w:t>
      </w:r>
      <w:r w:rsidR="008B583C" w:rsidRPr="008B5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42379A"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апреля </w:t>
      </w:r>
      <w:r w:rsidR="0042379A"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</w:t>
      </w:r>
      <w:r w:rsid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 </w:t>
      </w:r>
      <w:r w:rsidR="008B5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8.00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(местного времени)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9101B4" w:rsidRP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 1, 3, 4, 5, 6, 7, 8, 9, 12, 15, 18, 19, 20, 22, 24, 25, 26, 29, 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30, 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31, 32, 44, 45, «Перспектива», «Прогимназия», «Сургутск</w:t>
      </w:r>
      <w:r w:rsidR="00444127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</w:t>
      </w:r>
      <w:r w:rsidR="00444127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</w:t>
      </w:r>
      <w:r w:rsidR="0044412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 имени генерал-майора Хисматулина В.И., за </w:t>
      </w:r>
      <w:r w:rsidR="009101B4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которыми закреплены конкретные микрорайоны города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7FFE" w:rsidRPr="00387FFE" w:rsidRDefault="009101B4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</w:t>
      </w: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(местного времени)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 гимнази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«Лаборатория Салахова</w:t>
      </w:r>
      <w:r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87FFE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50982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24F3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гимназию </w:t>
      </w:r>
      <w:r w:rsidR="00350982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имени Ф.К. Салманова,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1, 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лицей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3, Сургутский естественно-научный лицей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10 с УИОП, СОШ № 46 с УИОП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379A" w:rsidRPr="0042379A" w:rsidRDefault="0042379A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 зачислении 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1-е классы принимаются в следующие сроки:</w:t>
      </w:r>
    </w:p>
    <w:p w:rsidR="0042379A" w:rsidRPr="0042379A" w:rsidRDefault="0042379A" w:rsidP="004237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8B5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апреля по 30 июня 2021 г</w:t>
      </w:r>
      <w:r w:rsidR="00444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ода 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 зачислении в первый класс детей, проживающих на территории, за которой закреплено МБОУ, или обладающих правом первоочередного / преимущественного приема в общеобразовательное учреждение;</w:t>
      </w:r>
    </w:p>
    <w:p w:rsidR="00D520B8" w:rsidRDefault="0042379A" w:rsidP="00D5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06 июля по 05 сентября 2021 г</w:t>
      </w:r>
      <w:r w:rsidR="00444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ода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 зачислении в первый класс 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проживающих на территории, за которой закреплено МБОУ.</w:t>
      </w:r>
      <w:r w:rsidR="0044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379A" w:rsidRPr="0042379A" w:rsidRDefault="00444127" w:rsidP="00D5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наличии свободных мест в перв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классах для приема детей, не 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проживающих на закрепленной территории, 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размещается на сайтах общеобразовательных учреждений не 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 5 июля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41B7" w:rsidRDefault="005341B7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8EF" w:rsidRDefault="00B368EF" w:rsidP="005341B7">
      <w:pPr>
        <w:pStyle w:val="a8"/>
        <w:spacing w:after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</w:t>
      </w:r>
      <w:r w:rsidRPr="005F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B583C">
        <w:rPr>
          <w:rFonts w:ascii="Times New Roman" w:hAnsi="Times New Roman"/>
          <w:sz w:val="28"/>
          <w:szCs w:val="28"/>
        </w:rPr>
        <w:t>зачислении</w:t>
      </w:r>
      <w:r>
        <w:rPr>
          <w:rFonts w:ascii="Times New Roman" w:hAnsi="Times New Roman"/>
          <w:sz w:val="28"/>
          <w:szCs w:val="28"/>
        </w:rPr>
        <w:t xml:space="preserve"> и документы, необходимые для </w:t>
      </w:r>
      <w:r w:rsidR="008B583C">
        <w:rPr>
          <w:rFonts w:ascii="Times New Roman" w:hAnsi="Times New Roman"/>
          <w:sz w:val="28"/>
          <w:szCs w:val="28"/>
        </w:rPr>
        <w:t>приема ребенка в 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6F5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подать </w:t>
      </w:r>
      <w:r w:rsidRPr="00E02775">
        <w:rPr>
          <w:rFonts w:ascii="Times New Roman" w:hAnsi="Times New Roman"/>
          <w:sz w:val="28"/>
          <w:szCs w:val="28"/>
          <w:u w:val="single"/>
        </w:rPr>
        <w:t>одним из следующих способов</w:t>
      </w:r>
      <w:r>
        <w:rPr>
          <w:rFonts w:ascii="Times New Roman" w:hAnsi="Times New Roman"/>
          <w:sz w:val="28"/>
          <w:szCs w:val="28"/>
        </w:rPr>
        <w:t>: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368EF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электронном виде посредством Единого портала государственных услуг (регистрируется </w:t>
      </w:r>
      <w:r w:rsidR="007B7D24" w:rsidRPr="004D24F3">
        <w:rPr>
          <w:rFonts w:ascii="Times New Roman" w:hAnsi="Times New Roman"/>
          <w:sz w:val="28"/>
          <w:szCs w:val="28"/>
        </w:rPr>
        <w:t xml:space="preserve">в учетной системе </w:t>
      </w:r>
      <w:r w:rsidR="00B368EF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автоматически в</w:t>
      </w:r>
      <w:r w:rsidR="0036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режиме реального времени);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лично в общеобразовательном учреждении (рег</w:t>
      </w:r>
      <w:r w:rsidRPr="004D24F3">
        <w:rPr>
          <w:rFonts w:ascii="Times New Roman" w:hAnsi="Times New Roman"/>
          <w:sz w:val="28"/>
          <w:szCs w:val="28"/>
        </w:rPr>
        <w:t>истрируется в учетной системе в </w:t>
      </w:r>
      <w:r w:rsidR="00B368EF" w:rsidRPr="004D24F3">
        <w:rPr>
          <w:rFonts w:ascii="Times New Roman" w:hAnsi="Times New Roman"/>
          <w:sz w:val="28"/>
          <w:szCs w:val="28"/>
        </w:rPr>
        <w:t>течение 15 минут</w:t>
      </w:r>
      <w:r w:rsidR="007B7D24">
        <w:rPr>
          <w:rFonts w:ascii="Times New Roman" w:hAnsi="Times New Roman"/>
          <w:sz w:val="28"/>
          <w:szCs w:val="28"/>
        </w:rPr>
        <w:t xml:space="preserve"> в порядке очередности приема заявителей</w:t>
      </w:r>
      <w:r w:rsidR="00B368EF" w:rsidRPr="004D24F3">
        <w:rPr>
          <w:rFonts w:ascii="Times New Roman" w:hAnsi="Times New Roman"/>
          <w:sz w:val="28"/>
          <w:szCs w:val="28"/>
        </w:rPr>
        <w:t>);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через операторов почтовой связи общего</w:t>
      </w:r>
      <w:r w:rsidRPr="004D24F3">
        <w:rPr>
          <w:rFonts w:ascii="Times New Roman" w:hAnsi="Times New Roman"/>
          <w:sz w:val="28"/>
          <w:szCs w:val="28"/>
        </w:rPr>
        <w:t xml:space="preserve"> пользования заказным письмом с </w:t>
      </w:r>
      <w:r w:rsidR="00B368EF" w:rsidRPr="004D24F3">
        <w:rPr>
          <w:rFonts w:ascii="Times New Roman" w:hAnsi="Times New Roman"/>
          <w:sz w:val="28"/>
          <w:szCs w:val="28"/>
        </w:rPr>
        <w:t>уведомлением о вручении (регистрируется в учетной системе в течение одного рабочего дня с даты получения);</w:t>
      </w:r>
    </w:p>
    <w:p w:rsidR="00B368EF" w:rsidRDefault="0020459C" w:rsidP="00B368E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в электронной форме</w:t>
      </w:r>
      <w:r w:rsidR="00B368EF">
        <w:rPr>
          <w:rFonts w:ascii="Times New Roman" w:hAnsi="Times New Roman"/>
          <w:sz w:val="28"/>
          <w:szCs w:val="28"/>
        </w:rPr>
        <w:t xml:space="preserve"> </w:t>
      </w:r>
      <w:r w:rsidR="004D24F3">
        <w:rPr>
          <w:rFonts w:ascii="Times New Roman" w:hAnsi="Times New Roman"/>
          <w:sz w:val="28"/>
          <w:szCs w:val="28"/>
        </w:rPr>
        <w:t xml:space="preserve">(документ на бумажном носителе, преобразованный в электронную форму путем сканирования или фотографирования с обеспечением машиночитаемого распознавания реквизитов) </w:t>
      </w:r>
      <w:r w:rsidR="00B368EF">
        <w:rPr>
          <w:rFonts w:ascii="Times New Roman" w:hAnsi="Times New Roman"/>
          <w:sz w:val="28"/>
          <w:szCs w:val="28"/>
        </w:rPr>
        <w:t>посредством электронной почты (регистрируется в учетной системе в течение одного рабочего дня с даты получения);</w:t>
      </w:r>
    </w:p>
    <w:p w:rsidR="00B368EF" w:rsidRDefault="00B368EF" w:rsidP="00B368E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FFE" w:rsidRPr="00387FFE" w:rsidRDefault="00387FFE" w:rsidP="00B368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Минимальный пакет документов, необходимых для</w:t>
      </w:r>
      <w:r w:rsidR="00534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зачисления ребенка в 1-й класс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паспорт родителя;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свидетельство о рождении ребенка;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подтверждающий проживание (пребывание) ребёнка на закрепленной территории.</w:t>
      </w:r>
    </w:p>
    <w:p w:rsidR="00387FFE" w:rsidRPr="00387FFE" w:rsidRDefault="00387FFE" w:rsidP="00FF2A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список может быть увеличен в связи с наличием у заявителя первоочередного (преимущественного) права приема на обучение, иностранного гражданства, права представлять законные интересы ребенка и </w:t>
      </w:r>
      <w:r w:rsidR="00FF2A36">
        <w:rPr>
          <w:rFonts w:ascii="Times New Roman" w:eastAsia="Times New Roman" w:hAnsi="Times New Roman" w:cs="Times New Roman"/>
          <w:sz w:val="28"/>
          <w:szCs w:val="24"/>
          <w:lang w:eastAsia="ru-RU"/>
        </w:rPr>
        <w:t>др.</w:t>
      </w:r>
    </w:p>
    <w:p w:rsidR="00387FFE" w:rsidRPr="00387FFE" w:rsidRDefault="00387FFE" w:rsidP="00FF2A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полным перечнем документов необходимо в правилах приема в учреждение, которые размещены на официальном сайте в разделе «Документы».</w:t>
      </w:r>
    </w:p>
    <w:p w:rsidR="00387FFE" w:rsidRPr="00387FFE" w:rsidRDefault="00387FFE" w:rsidP="00FF2A36">
      <w:pPr>
        <w:tabs>
          <w:tab w:val="left" w:pos="1701"/>
        </w:tabs>
        <w:spacing w:after="15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ВНИМАНИЕ! Подать заявление о зачислении на </w:t>
      </w:r>
      <w:r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портале госуслуг </w:t>
      </w:r>
      <w:hyperlink r:id="rId6" w:history="1">
        <w:r w:rsidR="004D24F3" w:rsidRPr="004D24F3">
          <w:rPr>
            <w:rFonts w:ascii="Times New Roman" w:eastAsia="Times New Roman" w:hAnsi="Times New Roman" w:cs="Times New Roman"/>
            <w:color w:val="1B467B"/>
            <w:sz w:val="28"/>
            <w:szCs w:val="24"/>
            <w:u w:val="single"/>
            <w:lang w:eastAsia="ru-RU"/>
          </w:rPr>
          <w:t>www.gosuslugi.ru</w:t>
        </w:r>
      </w:hyperlink>
      <w:r w:rsidR="004D24F3">
        <w:rPr>
          <w:rFonts w:ascii="Times New Roman" w:eastAsia="Times New Roman" w:hAnsi="Times New Roman" w:cs="Times New Roman"/>
          <w:sz w:val="28"/>
          <w:szCs w:val="24"/>
          <w:highlight w:val="yellow"/>
          <w:u w:val="single"/>
          <w:lang w:eastAsia="ru-RU"/>
        </w:rPr>
        <w:t xml:space="preserve">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смогут только зарегистрированные пользователи портала с </w:t>
      </w: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подтвержденной учетной записью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(инструкция по регистрации размещена на официальном портале Администрации города на странице департамента образования в разделе «Общее образование» / «Прием в первые классы»).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Родителям РЕКОМЕНДУЕТСЯ заблаговременно:</w:t>
      </w:r>
    </w:p>
    <w:p w:rsidR="00C2604B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 убедиться, что статус учетной записи на портале госуслуг – «Подтвержденная»;</w:t>
      </w:r>
    </w:p>
    <w:p w:rsidR="00C2604B" w:rsidRPr="00387FFE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проверить в личном кабинете на портале госуслуг сведения о себе и ребенке (ФИО, реквизиты паспорта, реквизиты свидетельства о рождении) на соответствие сведениям, указанным в документах; </w:t>
      </w:r>
    </w:p>
    <w:p w:rsidR="00C2604B" w:rsidRPr="00387FFE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получить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регистрации ребенка по месту жительства или по месту пребывания на закрепленной территории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справку о приеме документов для оформления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регистрации по месту житель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3989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получить в департаменте образования разрешение на прием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 достиг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шего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6 лет 6 месяцев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старше 8 лет по состоянию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сентября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F66AAC" w:rsidRPr="00F66AAC" w:rsidRDefault="00F66AAC" w:rsidP="00F66AAC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 вопросам, связанным с зачисления в первый класс, можно обратиться по телефонам</w:t>
      </w:r>
      <w:r w:rsidRPr="00F66AA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 </w:t>
      </w:r>
      <w:r w:rsidRPr="00F66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«горячей линии»: </w:t>
      </w:r>
      <w:r w:rsidRPr="00F66AAC">
        <w:rPr>
          <w:rStyle w:val="wmi-callto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(3462) 52-54-24</w:t>
      </w:r>
      <w:r w:rsidRPr="00F66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52-53-36, 52-53-42</w:t>
      </w:r>
      <w:r w:rsidRPr="00F6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F66AAC" w:rsidRPr="00F66AAC" w:rsidSect="00C2604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E"/>
    <w:rsid w:val="00043349"/>
    <w:rsid w:val="00060031"/>
    <w:rsid w:val="0020459C"/>
    <w:rsid w:val="002A057B"/>
    <w:rsid w:val="00350982"/>
    <w:rsid w:val="00364895"/>
    <w:rsid w:val="00377197"/>
    <w:rsid w:val="00387FFE"/>
    <w:rsid w:val="003A5CA0"/>
    <w:rsid w:val="003F1AAD"/>
    <w:rsid w:val="0042379A"/>
    <w:rsid w:val="00444127"/>
    <w:rsid w:val="0049682A"/>
    <w:rsid w:val="004D24F3"/>
    <w:rsid w:val="005341B7"/>
    <w:rsid w:val="005E3989"/>
    <w:rsid w:val="006F5F85"/>
    <w:rsid w:val="007A52C1"/>
    <w:rsid w:val="007B7D24"/>
    <w:rsid w:val="008B583C"/>
    <w:rsid w:val="009101B4"/>
    <w:rsid w:val="00932379"/>
    <w:rsid w:val="00A211D1"/>
    <w:rsid w:val="00A66565"/>
    <w:rsid w:val="00AA606A"/>
    <w:rsid w:val="00B04E3A"/>
    <w:rsid w:val="00B368EF"/>
    <w:rsid w:val="00BF65BA"/>
    <w:rsid w:val="00C2604B"/>
    <w:rsid w:val="00CE008A"/>
    <w:rsid w:val="00D520B8"/>
    <w:rsid w:val="00F66AAC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648F"/>
  <w15:chartTrackingRefBased/>
  <w15:docId w15:val="{27C2DFDB-D9FD-4448-914E-F135E53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3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FFE"/>
    <w:rPr>
      <w:b/>
      <w:bCs/>
    </w:rPr>
  </w:style>
  <w:style w:type="character" w:styleId="a7">
    <w:name w:val="Hyperlink"/>
    <w:basedOn w:val="a0"/>
    <w:uiPriority w:val="99"/>
    <w:unhideWhenUsed/>
    <w:rsid w:val="00387FFE"/>
    <w:rPr>
      <w:color w:val="0000FF"/>
      <w:u w:val="single"/>
    </w:rPr>
  </w:style>
  <w:style w:type="paragraph" w:styleId="a8">
    <w:name w:val="No Spacing"/>
    <w:uiPriority w:val="1"/>
    <w:qFormat/>
    <w:rsid w:val="0042379A"/>
    <w:pPr>
      <w:spacing w:after="0" w:line="240" w:lineRule="auto"/>
    </w:pPr>
  </w:style>
  <w:style w:type="character" w:customStyle="1" w:styleId="highlightsearch">
    <w:name w:val="highlightsearch"/>
    <w:basedOn w:val="a0"/>
    <w:rsid w:val="00444127"/>
  </w:style>
  <w:style w:type="paragraph" w:styleId="a9">
    <w:name w:val="Balloon Text"/>
    <w:basedOn w:val="a"/>
    <w:link w:val="aa"/>
    <w:uiPriority w:val="99"/>
    <w:semiHidden/>
    <w:unhideWhenUsed/>
    <w:rsid w:val="004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2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F6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edu-surgut.ru" TargetMode="External"/><Relationship Id="rId4" Type="http://schemas.openxmlformats.org/officeDocument/2006/relationships/hyperlink" Target="http://admsurgut.ru/rubric/21992/Priem-v-pervye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Витальевна</dc:creator>
  <cp:keywords/>
  <dc:description/>
  <cp:lastModifiedBy>Admin</cp:lastModifiedBy>
  <cp:revision>2</cp:revision>
  <cp:lastPrinted>2021-03-17T13:49:00Z</cp:lastPrinted>
  <dcterms:created xsi:type="dcterms:W3CDTF">2021-03-20T04:17:00Z</dcterms:created>
  <dcterms:modified xsi:type="dcterms:W3CDTF">2021-03-20T04:17:00Z</dcterms:modified>
</cp:coreProperties>
</file>